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B6A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000000"/>
          <w:spacing w:val="23"/>
          <w:sz w:val="44"/>
          <w:szCs w:val="44"/>
          <w:shd w:val="clear" w:color="auto" w:fill="FFFFFF"/>
          <w:lang w:eastAsia="zh-CN"/>
        </w:rPr>
        <w:t>周口市拟推荐申报</w:t>
      </w: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000000"/>
          <w:spacing w:val="23"/>
          <w:sz w:val="44"/>
          <w:szCs w:val="44"/>
          <w:shd w:val="clear" w:color="auto" w:fill="FFFFFF"/>
        </w:rPr>
        <w:t>第六批省级非物质文化遗产代表性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000000"/>
          <w:spacing w:val="23"/>
          <w:sz w:val="44"/>
          <w:szCs w:val="44"/>
          <w:shd w:val="clear" w:color="auto" w:fill="FFFFFF"/>
        </w:rPr>
        <w:t>项目</w:t>
      </w: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000000"/>
          <w:spacing w:val="23"/>
          <w:sz w:val="44"/>
          <w:szCs w:val="44"/>
          <w:shd w:val="clear" w:color="auto" w:fill="FFFFFF"/>
          <w:lang w:eastAsia="zh-CN"/>
        </w:rPr>
        <w:t>名单</w:t>
      </w:r>
    </w:p>
    <w:tbl>
      <w:tblPr>
        <w:tblStyle w:val="5"/>
        <w:tblpPr w:leftFromText="180" w:rightFromText="180" w:vertAnchor="text" w:horzAnchor="page" w:tblpX="1664" w:tblpY="1000"/>
        <w:tblOverlap w:val="never"/>
        <w:tblW w:w="89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1606"/>
        <w:gridCol w:w="4023"/>
        <w:gridCol w:w="2418"/>
      </w:tblGrid>
      <w:tr w14:paraId="559EE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860" w:type="dxa"/>
            <w:noWrap w:val="0"/>
            <w:vAlign w:val="center"/>
          </w:tcPr>
          <w:p w14:paraId="4FC34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606" w:type="dxa"/>
            <w:noWrap w:val="0"/>
            <w:vAlign w:val="center"/>
          </w:tcPr>
          <w:p w14:paraId="7C55B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项目类别</w:t>
            </w:r>
          </w:p>
        </w:tc>
        <w:tc>
          <w:tcPr>
            <w:tcW w:w="4023" w:type="dxa"/>
            <w:noWrap w:val="0"/>
            <w:vAlign w:val="center"/>
          </w:tcPr>
          <w:p w14:paraId="39A190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项目名称</w:t>
            </w:r>
          </w:p>
        </w:tc>
        <w:tc>
          <w:tcPr>
            <w:tcW w:w="2418" w:type="dxa"/>
            <w:noWrap w:val="0"/>
            <w:vAlign w:val="center"/>
          </w:tcPr>
          <w:p w14:paraId="5318AC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黑体" w:hAnsi="黑体" w:eastAsia="黑体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县（市、区）</w:t>
            </w:r>
          </w:p>
        </w:tc>
      </w:tr>
      <w:tr w14:paraId="401DF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12730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06" w:type="dxa"/>
            <w:shd w:val="clear" w:color="auto" w:fill="auto"/>
            <w:noWrap w:val="0"/>
            <w:vAlign w:val="center"/>
          </w:tcPr>
          <w:p w14:paraId="3128F0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民间文学</w:t>
            </w: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28549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shd w:val="clear" w:color="auto" w:fill="FFFFFF"/>
                <w:vertAlign w:val="baseline"/>
                <w:lang w:eastAsia="zh-CN"/>
              </w:rPr>
              <w:t>陈抟传说</w:t>
            </w:r>
          </w:p>
        </w:tc>
        <w:tc>
          <w:tcPr>
            <w:tcW w:w="2418" w:type="dxa"/>
            <w:noWrap w:val="0"/>
            <w:vAlign w:val="center"/>
          </w:tcPr>
          <w:p w14:paraId="33621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鹿邑县</w:t>
            </w:r>
          </w:p>
        </w:tc>
      </w:tr>
      <w:tr w14:paraId="186AB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79D68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u w:val="none"/>
                <w:lang w:val="en-US" w:eastAsia="zh-CN"/>
              </w:rPr>
              <w:t>2</w:t>
            </w:r>
          </w:p>
        </w:tc>
        <w:tc>
          <w:tcPr>
            <w:tcW w:w="1606" w:type="dxa"/>
            <w:vMerge w:val="restart"/>
            <w:shd w:val="clear" w:color="auto" w:fill="auto"/>
            <w:noWrap w:val="0"/>
            <w:vAlign w:val="center"/>
          </w:tcPr>
          <w:p w14:paraId="33497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  <w:lang w:val="en-US" w:eastAsia="zh-CN"/>
              </w:rPr>
              <w:t>传统音乐</w:t>
            </w: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47887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shd w:val="clear" w:color="auto" w:fill="FFFFFF"/>
                <w:vertAlign w:val="baseline"/>
                <w:lang w:eastAsia="zh-CN"/>
              </w:rPr>
              <w:t>马家响器</w:t>
            </w:r>
          </w:p>
        </w:tc>
        <w:tc>
          <w:tcPr>
            <w:tcW w:w="2418" w:type="dxa"/>
            <w:noWrap w:val="0"/>
            <w:vAlign w:val="center"/>
          </w:tcPr>
          <w:p w14:paraId="29551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2E1B7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0B44F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606" w:type="dxa"/>
            <w:vMerge w:val="continue"/>
            <w:shd w:val="clear" w:color="auto" w:fill="auto"/>
            <w:noWrap w:val="0"/>
            <w:vAlign w:val="center"/>
          </w:tcPr>
          <w:p w14:paraId="0A2E2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2FD3A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陈州黄家班唢呐</w:t>
            </w:r>
          </w:p>
        </w:tc>
        <w:tc>
          <w:tcPr>
            <w:tcW w:w="2418" w:type="dxa"/>
            <w:noWrap w:val="0"/>
            <w:vAlign w:val="center"/>
          </w:tcPr>
          <w:p w14:paraId="0F770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淮阳区</w:t>
            </w:r>
          </w:p>
        </w:tc>
      </w:tr>
      <w:tr w14:paraId="0451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50C0A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1606" w:type="dxa"/>
            <w:vMerge w:val="continue"/>
            <w:shd w:val="clear" w:color="auto" w:fill="auto"/>
            <w:noWrap w:val="0"/>
            <w:vAlign w:val="center"/>
          </w:tcPr>
          <w:p w14:paraId="480450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68B20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周口古琴艺术</w:t>
            </w:r>
          </w:p>
        </w:tc>
        <w:tc>
          <w:tcPr>
            <w:tcW w:w="2418" w:type="dxa"/>
            <w:noWrap w:val="0"/>
            <w:vAlign w:val="center"/>
          </w:tcPr>
          <w:p w14:paraId="3E2E8A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周口市</w:t>
            </w:r>
          </w:p>
        </w:tc>
      </w:tr>
      <w:tr w14:paraId="3CF12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65091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606" w:type="dxa"/>
            <w:vMerge w:val="restart"/>
            <w:shd w:val="clear" w:color="auto" w:fill="auto"/>
            <w:noWrap w:val="0"/>
            <w:vAlign w:val="center"/>
          </w:tcPr>
          <w:p w14:paraId="3397E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传统舞蹈</w:t>
            </w: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3B6A15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shd w:val="clear" w:color="auto" w:fill="FFFFFF"/>
                <w:vertAlign w:val="baseline"/>
                <w:lang w:eastAsia="zh-CN"/>
              </w:rPr>
              <w:t>开天盘鼓</w:t>
            </w:r>
          </w:p>
        </w:tc>
        <w:tc>
          <w:tcPr>
            <w:tcW w:w="2418" w:type="dxa"/>
            <w:noWrap w:val="0"/>
            <w:vAlign w:val="center"/>
          </w:tcPr>
          <w:p w14:paraId="6A6738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05F85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482194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1606" w:type="dxa"/>
            <w:vMerge w:val="continue"/>
            <w:shd w:val="clear" w:color="auto" w:fill="auto"/>
            <w:noWrap w:val="0"/>
            <w:vAlign w:val="center"/>
          </w:tcPr>
          <w:p w14:paraId="418997E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751E24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大岗狮舞</w:t>
            </w:r>
          </w:p>
        </w:tc>
        <w:tc>
          <w:tcPr>
            <w:tcW w:w="2418" w:type="dxa"/>
            <w:noWrap w:val="0"/>
            <w:vAlign w:val="center"/>
          </w:tcPr>
          <w:p w14:paraId="105920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扶沟县</w:t>
            </w:r>
          </w:p>
        </w:tc>
      </w:tr>
      <w:tr w14:paraId="12B62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29FD09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606" w:type="dxa"/>
            <w:vMerge w:val="restart"/>
            <w:shd w:val="clear" w:color="auto" w:fill="auto"/>
            <w:noWrap w:val="0"/>
            <w:vAlign w:val="center"/>
          </w:tcPr>
          <w:p w14:paraId="4C620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传统体育、游艺</w:t>
            </w:r>
          </w:p>
          <w:p w14:paraId="7A0A9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与杂技</w:t>
            </w: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4F2599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八卦内套仙人掌</w:t>
            </w:r>
          </w:p>
        </w:tc>
        <w:tc>
          <w:tcPr>
            <w:tcW w:w="2418" w:type="dxa"/>
            <w:noWrap w:val="0"/>
            <w:vAlign w:val="center"/>
          </w:tcPr>
          <w:p w14:paraId="2185A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太康县</w:t>
            </w:r>
          </w:p>
        </w:tc>
      </w:tr>
      <w:tr w14:paraId="3070C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0BBE1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1606" w:type="dxa"/>
            <w:vMerge w:val="continue"/>
            <w:shd w:val="clear" w:color="auto" w:fill="auto"/>
            <w:noWrap w:val="0"/>
            <w:vAlign w:val="center"/>
          </w:tcPr>
          <w:p w14:paraId="77B305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36283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飞虎杂技</w:t>
            </w:r>
          </w:p>
        </w:tc>
        <w:tc>
          <w:tcPr>
            <w:tcW w:w="2418" w:type="dxa"/>
            <w:noWrap w:val="0"/>
            <w:vAlign w:val="center"/>
          </w:tcPr>
          <w:p w14:paraId="268DE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4236D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shd w:val="clear" w:color="auto" w:fill="auto"/>
            <w:noWrap w:val="0"/>
            <w:vAlign w:val="center"/>
          </w:tcPr>
          <w:p w14:paraId="1704A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1606" w:type="dxa"/>
            <w:vMerge w:val="continue"/>
            <w:shd w:val="clear" w:color="auto" w:fill="auto"/>
            <w:noWrap w:val="0"/>
            <w:vAlign w:val="center"/>
          </w:tcPr>
          <w:p w14:paraId="61CF3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4023" w:type="dxa"/>
            <w:shd w:val="clear" w:color="auto" w:fill="FFFFFF"/>
            <w:noWrap w:val="0"/>
            <w:vAlign w:val="center"/>
          </w:tcPr>
          <w:p w14:paraId="47A48F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老子养生拳</w:t>
            </w:r>
          </w:p>
        </w:tc>
        <w:tc>
          <w:tcPr>
            <w:tcW w:w="2418" w:type="dxa"/>
            <w:noWrap w:val="0"/>
            <w:vAlign w:val="center"/>
          </w:tcPr>
          <w:p w14:paraId="64C38D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鹿邑县</w:t>
            </w:r>
          </w:p>
        </w:tc>
      </w:tr>
      <w:tr w14:paraId="65602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55E94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1606" w:type="dxa"/>
            <w:vMerge w:val="restart"/>
            <w:noWrap w:val="0"/>
            <w:vAlign w:val="center"/>
          </w:tcPr>
          <w:p w14:paraId="1EF39D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传统美术</w:t>
            </w:r>
          </w:p>
          <w:p w14:paraId="703695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6764D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淮阳布老虎</w:t>
            </w:r>
          </w:p>
        </w:tc>
        <w:tc>
          <w:tcPr>
            <w:tcW w:w="2418" w:type="dxa"/>
            <w:noWrap w:val="0"/>
            <w:vAlign w:val="center"/>
          </w:tcPr>
          <w:p w14:paraId="123FDE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淮阳区</w:t>
            </w:r>
          </w:p>
        </w:tc>
      </w:tr>
      <w:tr w14:paraId="16A2E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860" w:type="dxa"/>
            <w:noWrap w:val="0"/>
            <w:vAlign w:val="center"/>
          </w:tcPr>
          <w:p w14:paraId="0FBC84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32003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6516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王氏秸秆画</w:t>
            </w:r>
          </w:p>
        </w:tc>
        <w:tc>
          <w:tcPr>
            <w:tcW w:w="2418" w:type="dxa"/>
            <w:noWrap w:val="0"/>
            <w:vAlign w:val="center"/>
          </w:tcPr>
          <w:p w14:paraId="2D49F8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商水县</w:t>
            </w:r>
          </w:p>
        </w:tc>
      </w:tr>
      <w:tr w14:paraId="3D64C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860" w:type="dxa"/>
            <w:noWrap w:val="0"/>
            <w:vAlign w:val="center"/>
          </w:tcPr>
          <w:p w14:paraId="70AB9D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317960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D150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刘氏剪纸</w:t>
            </w:r>
          </w:p>
        </w:tc>
        <w:tc>
          <w:tcPr>
            <w:tcW w:w="2418" w:type="dxa"/>
            <w:noWrap w:val="0"/>
            <w:vAlign w:val="center"/>
          </w:tcPr>
          <w:p w14:paraId="628B3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淮阳区</w:t>
            </w:r>
          </w:p>
        </w:tc>
      </w:tr>
      <w:tr w14:paraId="20AE2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860" w:type="dxa"/>
            <w:noWrap w:val="0"/>
            <w:vAlign w:val="center"/>
          </w:tcPr>
          <w:p w14:paraId="5E8B79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31B25A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224C2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葫芦烙画</w:t>
            </w:r>
          </w:p>
        </w:tc>
        <w:tc>
          <w:tcPr>
            <w:tcW w:w="2418" w:type="dxa"/>
            <w:noWrap w:val="0"/>
            <w:vAlign w:val="center"/>
          </w:tcPr>
          <w:p w14:paraId="3EC35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项城市</w:t>
            </w:r>
          </w:p>
        </w:tc>
      </w:tr>
      <w:tr w14:paraId="11372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860" w:type="dxa"/>
            <w:noWrap w:val="0"/>
            <w:vAlign w:val="center"/>
          </w:tcPr>
          <w:p w14:paraId="0B99E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0B2BF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7628D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欧家棕编</w:t>
            </w:r>
          </w:p>
        </w:tc>
        <w:tc>
          <w:tcPr>
            <w:tcW w:w="2418" w:type="dxa"/>
            <w:noWrap w:val="0"/>
            <w:vAlign w:val="center"/>
          </w:tcPr>
          <w:p w14:paraId="7236D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沈丘县</w:t>
            </w:r>
          </w:p>
        </w:tc>
      </w:tr>
      <w:tr w14:paraId="431BED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60" w:type="dxa"/>
            <w:noWrap w:val="0"/>
            <w:vAlign w:val="center"/>
          </w:tcPr>
          <w:p w14:paraId="4D102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15</w:t>
            </w:r>
          </w:p>
        </w:tc>
        <w:tc>
          <w:tcPr>
            <w:tcW w:w="1606" w:type="dxa"/>
            <w:vMerge w:val="restart"/>
            <w:noWrap w:val="0"/>
            <w:vAlign w:val="center"/>
          </w:tcPr>
          <w:p w14:paraId="67144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传统技艺</w:t>
            </w:r>
          </w:p>
        </w:tc>
        <w:tc>
          <w:tcPr>
            <w:tcW w:w="4023" w:type="dxa"/>
            <w:noWrap w:val="0"/>
            <w:vAlign w:val="center"/>
          </w:tcPr>
          <w:p w14:paraId="7E20B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唐桥鸭蛋制作技艺</w:t>
            </w:r>
          </w:p>
        </w:tc>
        <w:tc>
          <w:tcPr>
            <w:tcW w:w="2418" w:type="dxa"/>
            <w:noWrap w:val="0"/>
            <w:vAlign w:val="center"/>
          </w:tcPr>
          <w:p w14:paraId="19B189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郸城县</w:t>
            </w:r>
          </w:p>
        </w:tc>
      </w:tr>
      <w:tr w14:paraId="467CA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D1CC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B0DE1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5E0453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李记酱卤牛肉制作技艺</w:t>
            </w:r>
          </w:p>
        </w:tc>
        <w:tc>
          <w:tcPr>
            <w:tcW w:w="2418" w:type="dxa"/>
            <w:noWrap w:val="0"/>
            <w:vAlign w:val="center"/>
          </w:tcPr>
          <w:p w14:paraId="15D47C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太康县</w:t>
            </w:r>
          </w:p>
        </w:tc>
      </w:tr>
      <w:tr w14:paraId="303A1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5EEA3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7C724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0FF0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力鸣酱豆制作技艺</w:t>
            </w:r>
          </w:p>
        </w:tc>
        <w:tc>
          <w:tcPr>
            <w:tcW w:w="2418" w:type="dxa"/>
            <w:noWrap w:val="0"/>
            <w:vAlign w:val="center"/>
          </w:tcPr>
          <w:p w14:paraId="60B1A4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148FF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1E22C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3F5A1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69A6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程记酱烧牛肉面制作技艺</w:t>
            </w:r>
          </w:p>
        </w:tc>
        <w:tc>
          <w:tcPr>
            <w:tcW w:w="2418" w:type="dxa"/>
            <w:noWrap w:val="0"/>
            <w:vAlign w:val="center"/>
          </w:tcPr>
          <w:p w14:paraId="09AEE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周口市</w:t>
            </w:r>
          </w:p>
        </w:tc>
      </w:tr>
      <w:tr w14:paraId="7D3C4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77A81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6CEAD6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42D1B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/>
              </w:rPr>
              <w:t>胡记米酒传统酿造技艺</w:t>
            </w:r>
          </w:p>
        </w:tc>
        <w:tc>
          <w:tcPr>
            <w:tcW w:w="2418" w:type="dxa"/>
            <w:noWrap w:val="0"/>
            <w:vAlign w:val="center"/>
          </w:tcPr>
          <w:p w14:paraId="0EE38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川汇区</w:t>
            </w:r>
          </w:p>
        </w:tc>
      </w:tr>
      <w:tr w14:paraId="7653D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07DF3C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4E9D3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D4764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马记糕点制作技艺</w:t>
            </w:r>
          </w:p>
        </w:tc>
        <w:tc>
          <w:tcPr>
            <w:tcW w:w="2418" w:type="dxa"/>
            <w:noWrap w:val="0"/>
            <w:vAlign w:val="center"/>
          </w:tcPr>
          <w:p w14:paraId="66487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沈丘县</w:t>
            </w:r>
          </w:p>
        </w:tc>
      </w:tr>
      <w:tr w14:paraId="29D5A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1EA8F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21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54E44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5FAA54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胡氏麦酒酿造技艺</w:t>
            </w:r>
          </w:p>
        </w:tc>
        <w:tc>
          <w:tcPr>
            <w:tcW w:w="2418" w:type="dxa"/>
            <w:noWrap w:val="0"/>
            <w:vAlign w:val="center"/>
          </w:tcPr>
          <w:p w14:paraId="7A18F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64720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60" w:type="dxa"/>
            <w:noWrap w:val="0"/>
            <w:vAlign w:val="center"/>
          </w:tcPr>
          <w:p w14:paraId="18AA0F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22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33DC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68C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薛家醋酿造技艺</w:t>
            </w:r>
          </w:p>
        </w:tc>
        <w:tc>
          <w:tcPr>
            <w:tcW w:w="2418" w:type="dxa"/>
            <w:noWrap w:val="0"/>
            <w:vAlign w:val="center"/>
          </w:tcPr>
          <w:p w14:paraId="105FBC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川汇区</w:t>
            </w:r>
          </w:p>
        </w:tc>
      </w:tr>
      <w:tr w14:paraId="6468A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60" w:type="dxa"/>
            <w:noWrap w:val="0"/>
            <w:vAlign w:val="center"/>
          </w:tcPr>
          <w:p w14:paraId="57CDE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23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5A8D4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66FC4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孙氏益纯雪润肤膏制作技艺</w:t>
            </w:r>
          </w:p>
        </w:tc>
        <w:tc>
          <w:tcPr>
            <w:tcW w:w="2418" w:type="dxa"/>
            <w:noWrap w:val="0"/>
            <w:vAlign w:val="center"/>
          </w:tcPr>
          <w:p w14:paraId="6DB34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沈丘县</w:t>
            </w:r>
          </w:p>
        </w:tc>
      </w:tr>
      <w:tr w14:paraId="1338E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860" w:type="dxa"/>
            <w:noWrap w:val="0"/>
            <w:vAlign w:val="center"/>
          </w:tcPr>
          <w:p w14:paraId="71376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24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0ED8F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72D74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叶氏合香制作技艺</w:t>
            </w:r>
          </w:p>
        </w:tc>
        <w:tc>
          <w:tcPr>
            <w:tcW w:w="2418" w:type="dxa"/>
            <w:noWrap w:val="0"/>
            <w:vAlign w:val="center"/>
          </w:tcPr>
          <w:p w14:paraId="50F7D5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川汇区</w:t>
            </w:r>
          </w:p>
        </w:tc>
      </w:tr>
      <w:tr w14:paraId="73EE5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B4D0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25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7A7211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E5CA4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豫香斋清真十大碗</w:t>
            </w:r>
          </w:p>
        </w:tc>
        <w:tc>
          <w:tcPr>
            <w:tcW w:w="2418" w:type="dxa"/>
            <w:noWrap w:val="0"/>
            <w:vAlign w:val="center"/>
          </w:tcPr>
          <w:p w14:paraId="07AF8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沈丘县</w:t>
            </w:r>
          </w:p>
        </w:tc>
      </w:tr>
      <w:tr w14:paraId="74B93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860" w:type="dxa"/>
            <w:noWrap w:val="0"/>
            <w:vAlign w:val="center"/>
          </w:tcPr>
          <w:p w14:paraId="3E12B6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26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442D97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5DB703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李家传统石磨香油生产工艺</w:t>
            </w:r>
          </w:p>
        </w:tc>
        <w:tc>
          <w:tcPr>
            <w:tcW w:w="2418" w:type="dxa"/>
            <w:noWrap w:val="0"/>
            <w:vAlign w:val="center"/>
          </w:tcPr>
          <w:p w14:paraId="6AE76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川汇区</w:t>
            </w:r>
          </w:p>
        </w:tc>
      </w:tr>
      <w:tr w14:paraId="55F36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860" w:type="dxa"/>
            <w:noWrap w:val="0"/>
            <w:vAlign w:val="center"/>
          </w:tcPr>
          <w:p w14:paraId="40939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27</w:t>
            </w:r>
          </w:p>
        </w:tc>
        <w:tc>
          <w:tcPr>
            <w:tcW w:w="1606" w:type="dxa"/>
            <w:vMerge w:val="restart"/>
            <w:noWrap w:val="0"/>
            <w:vAlign w:val="center"/>
          </w:tcPr>
          <w:p w14:paraId="5F43E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3F7FF5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598F2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2E83D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4C2AAB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3E654F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39264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传统医药</w:t>
            </w:r>
          </w:p>
          <w:p w14:paraId="5BD625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0E2BC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65AD53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3DF05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5504C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6526B3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62618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王氏皮肤病中医疗法</w:t>
            </w:r>
          </w:p>
        </w:tc>
        <w:tc>
          <w:tcPr>
            <w:tcW w:w="2418" w:type="dxa"/>
            <w:noWrap w:val="0"/>
            <w:vAlign w:val="center"/>
          </w:tcPr>
          <w:p w14:paraId="20F2C9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郸城县</w:t>
            </w:r>
          </w:p>
        </w:tc>
      </w:tr>
      <w:tr w14:paraId="28A0B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ACF7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28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5915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20A4B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祝氏膏药制作技艺</w:t>
            </w:r>
          </w:p>
        </w:tc>
        <w:tc>
          <w:tcPr>
            <w:tcW w:w="2418" w:type="dxa"/>
            <w:noWrap w:val="0"/>
            <w:vAlign w:val="center"/>
          </w:tcPr>
          <w:p w14:paraId="38D4E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淮阳区</w:t>
            </w:r>
          </w:p>
        </w:tc>
      </w:tr>
      <w:tr w14:paraId="626CF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860" w:type="dxa"/>
            <w:noWrap w:val="0"/>
            <w:vAlign w:val="center"/>
          </w:tcPr>
          <w:p w14:paraId="04671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29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221F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8E72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/>
              </w:rPr>
              <w:t>曾氏膏药制作技艺</w:t>
            </w:r>
          </w:p>
        </w:tc>
        <w:tc>
          <w:tcPr>
            <w:tcW w:w="2418" w:type="dxa"/>
            <w:noWrap w:val="0"/>
            <w:vAlign w:val="center"/>
          </w:tcPr>
          <w:p w14:paraId="27CF3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川汇区</w:t>
            </w:r>
          </w:p>
        </w:tc>
      </w:tr>
      <w:tr w14:paraId="09B75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612C7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30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15BC82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CFC3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王氏针灸</w:t>
            </w:r>
          </w:p>
        </w:tc>
        <w:tc>
          <w:tcPr>
            <w:tcW w:w="2418" w:type="dxa"/>
            <w:noWrap w:val="0"/>
            <w:vAlign w:val="center"/>
          </w:tcPr>
          <w:p w14:paraId="29D63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商水县</w:t>
            </w:r>
          </w:p>
        </w:tc>
      </w:tr>
      <w:tr w14:paraId="5019B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3C3D1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31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89B2F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22571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周氏中药除湿敷贴制作技艺</w:t>
            </w:r>
          </w:p>
        </w:tc>
        <w:tc>
          <w:tcPr>
            <w:tcW w:w="2418" w:type="dxa"/>
            <w:noWrap w:val="0"/>
            <w:vAlign w:val="center"/>
          </w:tcPr>
          <w:p w14:paraId="38FAD3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郸城县</w:t>
            </w:r>
          </w:p>
        </w:tc>
      </w:tr>
      <w:tr w14:paraId="42851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3BBF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32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5808FA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4310E8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陈贾陈氏中医妇科</w:t>
            </w:r>
          </w:p>
        </w:tc>
        <w:tc>
          <w:tcPr>
            <w:tcW w:w="2418" w:type="dxa"/>
            <w:noWrap w:val="0"/>
            <w:vAlign w:val="center"/>
          </w:tcPr>
          <w:p w14:paraId="7FD8B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扶沟县</w:t>
            </w:r>
          </w:p>
        </w:tc>
      </w:tr>
      <w:tr w14:paraId="1FEE6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65A7A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33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31480C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53A2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明理脉诊</w:t>
            </w:r>
          </w:p>
        </w:tc>
        <w:tc>
          <w:tcPr>
            <w:tcW w:w="2418" w:type="dxa"/>
            <w:noWrap w:val="0"/>
            <w:vAlign w:val="center"/>
          </w:tcPr>
          <w:p w14:paraId="6CFE6D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太康县</w:t>
            </w:r>
          </w:p>
        </w:tc>
      </w:tr>
      <w:tr w14:paraId="473CB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41A22A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34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31E7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7ADB2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刘氏中医外治疗法</w:t>
            </w:r>
          </w:p>
        </w:tc>
        <w:tc>
          <w:tcPr>
            <w:tcW w:w="2418" w:type="dxa"/>
            <w:noWrap w:val="0"/>
            <w:vAlign w:val="center"/>
          </w:tcPr>
          <w:p w14:paraId="20A74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西华县</w:t>
            </w:r>
          </w:p>
        </w:tc>
      </w:tr>
      <w:tr w14:paraId="58650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1A43E7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35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2750E9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22F1E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谢氏中医正骨疗法</w:t>
            </w:r>
          </w:p>
        </w:tc>
        <w:tc>
          <w:tcPr>
            <w:tcW w:w="2418" w:type="dxa"/>
            <w:noWrap w:val="0"/>
            <w:vAlign w:val="center"/>
          </w:tcPr>
          <w:p w14:paraId="775E4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郸城县</w:t>
            </w:r>
          </w:p>
        </w:tc>
      </w:tr>
      <w:tr w14:paraId="5C8F8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7B08F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36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60F49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5BC1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魏氏血液病中医疗法</w:t>
            </w:r>
          </w:p>
        </w:tc>
        <w:tc>
          <w:tcPr>
            <w:tcW w:w="2418" w:type="dxa"/>
            <w:noWrap w:val="0"/>
            <w:vAlign w:val="center"/>
          </w:tcPr>
          <w:p w14:paraId="1DC2A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川汇区</w:t>
            </w:r>
          </w:p>
        </w:tc>
      </w:tr>
      <w:tr w14:paraId="08503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6DAE7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37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43C39D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1C04D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王氏膏药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制作技艺</w:t>
            </w:r>
          </w:p>
        </w:tc>
        <w:tc>
          <w:tcPr>
            <w:tcW w:w="2418" w:type="dxa"/>
            <w:noWrap w:val="0"/>
            <w:vAlign w:val="center"/>
          </w:tcPr>
          <w:p w14:paraId="107DF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郸城县</w:t>
            </w:r>
          </w:p>
        </w:tc>
      </w:tr>
      <w:tr w14:paraId="30B45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3ABAC7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val="en-US" w:eastAsia="zh-CN"/>
              </w:rPr>
              <w:t>38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4D6A3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F0D3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赵家正骨膏药制作技艺</w:t>
            </w:r>
          </w:p>
        </w:tc>
        <w:tc>
          <w:tcPr>
            <w:tcW w:w="2418" w:type="dxa"/>
            <w:noWrap w:val="0"/>
            <w:vAlign w:val="center"/>
          </w:tcPr>
          <w:p w14:paraId="2BC2F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  <w:t>太康县</w:t>
            </w:r>
          </w:p>
        </w:tc>
      </w:tr>
      <w:tr w14:paraId="38B72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655E1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39</w:t>
            </w:r>
          </w:p>
        </w:tc>
        <w:tc>
          <w:tcPr>
            <w:tcW w:w="1606" w:type="dxa"/>
            <w:vMerge w:val="restart"/>
            <w:noWrap w:val="0"/>
            <w:vAlign w:val="center"/>
          </w:tcPr>
          <w:p w14:paraId="3BF82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民俗</w:t>
            </w:r>
          </w:p>
        </w:tc>
        <w:tc>
          <w:tcPr>
            <w:tcW w:w="4023" w:type="dxa"/>
            <w:noWrap w:val="0"/>
            <w:vAlign w:val="center"/>
          </w:tcPr>
          <w:p w14:paraId="446723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光武庙庙会</w:t>
            </w:r>
          </w:p>
        </w:tc>
        <w:tc>
          <w:tcPr>
            <w:tcW w:w="2418" w:type="dxa"/>
            <w:noWrap w:val="0"/>
            <w:vAlign w:val="center"/>
          </w:tcPr>
          <w:p w14:paraId="00CF27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项城市</w:t>
            </w:r>
          </w:p>
        </w:tc>
      </w:tr>
      <w:tr w14:paraId="73AF6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noWrap w:val="0"/>
            <w:vAlign w:val="center"/>
          </w:tcPr>
          <w:p w14:paraId="18AF55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4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40</w:t>
            </w:r>
          </w:p>
        </w:tc>
        <w:tc>
          <w:tcPr>
            <w:tcW w:w="1606" w:type="dxa"/>
            <w:vMerge w:val="continue"/>
            <w:noWrap w:val="0"/>
            <w:vAlign w:val="center"/>
          </w:tcPr>
          <w:p w14:paraId="67E3B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023" w:type="dxa"/>
            <w:noWrap w:val="0"/>
            <w:vAlign w:val="center"/>
          </w:tcPr>
          <w:p w14:paraId="03ED0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周口农耕习俗</w:t>
            </w:r>
          </w:p>
        </w:tc>
        <w:tc>
          <w:tcPr>
            <w:tcW w:w="2418" w:type="dxa"/>
            <w:noWrap w:val="0"/>
            <w:vAlign w:val="center"/>
          </w:tcPr>
          <w:p w14:paraId="6D84A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周口市</w:t>
            </w:r>
          </w:p>
        </w:tc>
      </w:tr>
    </w:tbl>
    <w:p w14:paraId="09F2EA3D">
      <w:pPr>
        <w:rPr>
          <w:rFonts w:hint="eastAsia" w:ascii="仿宋_GB2312" w:hAnsi="仿宋_GB2312" w:eastAsia="仿宋_GB2312" w:cs="仿宋_GB2312"/>
          <w:lang w:val="en-US" w:eastAsia="zh-CN"/>
        </w:rPr>
      </w:pPr>
    </w:p>
    <w:p w14:paraId="67F8B57E"/>
    <w:p w14:paraId="255BD8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4275349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C678F9"/>
    <w:rsid w:val="3A5F7B8E"/>
    <w:rsid w:val="42007A93"/>
    <w:rsid w:val="76C67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ody Text First Indent"/>
    <w:basedOn w:val="2"/>
    <w:next w:val="1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2026-04-21T01:17:00Z</dcterms:created>
  <dc:creator>杨蕊</dc:creator>
  <cp:lastModifiedBy>杨蕊</cp:lastModifiedBy>
  <dcterms:modified xsi:type="dcterms:W3CDTF">2026-04-21T01:17:47Z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C73AC258B92E4E89B6DF4DCFDF22A0B2_11</vt:lpwstr>
  </property>
  <property fmtid="{D5CDD505-2E9C-101B-9397-08002B2CF9AE}" pid="4" name="KSOTemplateDocerSaveRecord">
    <vt:lpwstr>eyJoZGlkIjoiZjZkYWUzY2U1ODU4NzhhYjllOWQ5ZmYzNDM4NjFmZWIiLCJ1c2VySWQiOiIxNjEzNjMyNTIxIn0=</vt:lpwstr>
  </property>
</Properties>
</file>